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2E" w:rsidRPr="00B7261C" w:rsidRDefault="0047192E" w:rsidP="0047192E">
      <w:pPr>
        <w:rPr>
          <w:rFonts w:ascii="Kristen ITC" w:hAnsi="Kristen ITC"/>
          <w:b/>
        </w:rPr>
      </w:pPr>
      <w:r w:rsidRPr="00B7261C">
        <w:rPr>
          <w:rFonts w:ascii="Kristen ITC" w:hAnsi="Kristen ITC"/>
          <w:b/>
          <w:highlight w:val="magenta"/>
        </w:rPr>
        <w:t xml:space="preserve">Werkblad </w:t>
      </w:r>
      <w:r>
        <w:rPr>
          <w:rFonts w:ascii="Kristen ITC" w:hAnsi="Kristen ITC"/>
          <w:b/>
          <w:highlight w:val="magenta"/>
        </w:rPr>
        <w:t>5</w:t>
      </w:r>
      <w:r w:rsidRPr="00B7261C">
        <w:rPr>
          <w:rFonts w:ascii="Kristen ITC" w:hAnsi="Kristen ITC"/>
          <w:b/>
          <w:highlight w:val="magenta"/>
        </w:rPr>
        <w:t>: ETIKETTEN LEZEN</w:t>
      </w:r>
    </w:p>
    <w:p w:rsidR="0047192E" w:rsidRPr="000E1759" w:rsidRDefault="0047192E" w:rsidP="0047192E">
      <w:pPr>
        <w:rPr>
          <w:rStyle w:val="text613font1"/>
        </w:rPr>
      </w:pPr>
      <w:bookmarkStart w:id="0" w:name="text613anc"/>
    </w:p>
    <w:p w:rsidR="0047192E" w:rsidRPr="000E1759" w:rsidRDefault="0047192E" w:rsidP="0047192E">
      <w:pPr>
        <w:rPr>
          <w:rFonts w:cstheme="majorBidi"/>
          <w:color w:val="000000" w:themeColor="text1"/>
        </w:rPr>
      </w:pPr>
      <w:r w:rsidRPr="000E1759">
        <w:rPr>
          <w:rStyle w:val="text613font1"/>
          <w:rFonts w:cstheme="majorBidi"/>
          <w:color w:val="000000" w:themeColor="text1"/>
          <w:szCs w:val="22"/>
        </w:rPr>
        <w:t>Inleiding</w:t>
      </w:r>
      <w:r w:rsidRPr="000E1759">
        <w:rPr>
          <w:rFonts w:cstheme="majorBidi"/>
          <w:b/>
          <w:bCs/>
          <w:color w:val="000000" w:themeColor="text1"/>
        </w:rPr>
        <w:br/>
      </w:r>
      <w:r w:rsidRPr="000E1759">
        <w:rPr>
          <w:rStyle w:val="text613font3"/>
          <w:rFonts w:eastAsia="Calibri" w:cstheme="majorBidi"/>
          <w:color w:val="000000" w:themeColor="text1"/>
          <w:szCs w:val="22"/>
        </w:rPr>
        <w:br/>
        <w:t>Misschien ben je dol op rauwkost, voedsel dat vrijwel niet bewerkt is. Bijvoorbeeld komkommer, appel, noten en sla.</w:t>
      </w:r>
      <w:r w:rsidRPr="000E1759">
        <w:rPr>
          <w:rFonts w:cstheme="majorBidi"/>
          <w:color w:val="000000" w:themeColor="text1"/>
        </w:rPr>
        <w:br/>
      </w:r>
      <w:r w:rsidRPr="000E1759">
        <w:rPr>
          <w:rStyle w:val="text613font3"/>
          <w:rFonts w:eastAsia="Calibri" w:cstheme="majorBidi"/>
          <w:color w:val="000000" w:themeColor="text1"/>
          <w:szCs w:val="22"/>
        </w:rPr>
        <w:t xml:space="preserve">Het meeste voedsel dat je eet is </w:t>
      </w:r>
      <w:r w:rsidRPr="000E1759">
        <w:rPr>
          <w:rStyle w:val="text613font4"/>
          <w:rFonts w:cstheme="majorBidi"/>
          <w:color w:val="000000" w:themeColor="text1"/>
          <w:szCs w:val="22"/>
        </w:rPr>
        <w:t>bewerkt</w:t>
      </w:r>
      <w:r w:rsidRPr="000E1759">
        <w:rPr>
          <w:rStyle w:val="text613font3"/>
          <w:rFonts w:eastAsia="Calibri" w:cstheme="majorBidi"/>
          <w:color w:val="000000" w:themeColor="text1"/>
          <w:szCs w:val="22"/>
        </w:rPr>
        <w:t>: mensen hebben er verschillende dingen mee gedaan. Voorbeelden van bewerkt voedsel zijn: snoep, vla, koekjes en frisdrank.</w:t>
      </w:r>
      <w:r w:rsidRPr="000E1759">
        <w:rPr>
          <w:rFonts w:cstheme="majorBidi"/>
          <w:color w:val="000000" w:themeColor="text1"/>
        </w:rPr>
        <w:br/>
      </w:r>
    </w:p>
    <w:p w:rsidR="0047192E" w:rsidRPr="000E1759" w:rsidRDefault="0047192E" w:rsidP="0047192E">
      <w:pPr>
        <w:rPr>
          <w:rFonts w:cstheme="majorBidi"/>
          <w:color w:val="000000" w:themeColor="text1"/>
        </w:rPr>
      </w:pPr>
      <w:r w:rsidRPr="000E1759">
        <w:rPr>
          <w:rStyle w:val="text613font3"/>
          <w:rFonts w:eastAsia="Calibri" w:cstheme="majorBidi"/>
          <w:color w:val="000000" w:themeColor="text1"/>
          <w:szCs w:val="22"/>
        </w:rPr>
        <w:t xml:space="preserve">Vaak worden aan bewerkte voedingsmiddelen </w:t>
      </w:r>
      <w:r w:rsidRPr="000E1759">
        <w:rPr>
          <w:rStyle w:val="text613font4"/>
          <w:rFonts w:cstheme="majorBidi"/>
          <w:color w:val="000000" w:themeColor="text1"/>
          <w:szCs w:val="22"/>
        </w:rPr>
        <w:t>stoffen toegevoegd</w:t>
      </w:r>
      <w:r w:rsidRPr="000E1759">
        <w:rPr>
          <w:rStyle w:val="text613font3"/>
          <w:rFonts w:eastAsia="Calibri" w:cstheme="majorBidi"/>
          <w:color w:val="000000" w:themeColor="text1"/>
          <w:szCs w:val="22"/>
        </w:rPr>
        <w:t>. Je hebt vast wel eens op een etiket gelezen dat er in frisdrank kleur- en smaakstoffen zitten.</w:t>
      </w:r>
      <w:r w:rsidRPr="000E1759">
        <w:rPr>
          <w:rFonts w:cstheme="majorBidi"/>
          <w:color w:val="000000" w:themeColor="text1"/>
        </w:rPr>
        <w:br/>
      </w:r>
    </w:p>
    <w:p w:rsidR="0047192E" w:rsidRPr="000E1759" w:rsidRDefault="0047192E" w:rsidP="0047192E">
      <w:pPr>
        <w:rPr>
          <w:rFonts w:cstheme="majorBidi"/>
          <w:color w:val="000000" w:themeColor="text1"/>
        </w:rPr>
      </w:pPr>
      <w:r w:rsidRPr="000E1759">
        <w:rPr>
          <w:rStyle w:val="text613font3"/>
          <w:rFonts w:eastAsia="Calibri" w:cstheme="majorBidi"/>
          <w:color w:val="000000" w:themeColor="text1"/>
          <w:szCs w:val="22"/>
        </w:rPr>
        <w:t>Maar hoe weet je nu wat er allemaal in cola zit? En in vruchtenyoghurt: zitten daar nu echte vruchten in of is er een smaakstof met vruchtensmaak toegevoegd?</w:t>
      </w:r>
      <w:r w:rsidRPr="000E1759">
        <w:rPr>
          <w:rFonts w:cstheme="majorBidi"/>
          <w:color w:val="000000" w:themeColor="text1"/>
        </w:rPr>
        <w:br/>
      </w:r>
      <w:r w:rsidRPr="000E1759">
        <w:rPr>
          <w:rStyle w:val="text613font3"/>
          <w:rFonts w:eastAsia="Calibri" w:cstheme="majorBidi"/>
          <w:color w:val="000000" w:themeColor="text1"/>
          <w:szCs w:val="22"/>
        </w:rPr>
        <w:t xml:space="preserve">Om daarachter te komen kun je op het </w:t>
      </w:r>
      <w:r w:rsidRPr="000E1759">
        <w:rPr>
          <w:rStyle w:val="text613font5"/>
          <w:rFonts w:cstheme="majorBidi"/>
          <w:color w:val="000000" w:themeColor="text1"/>
          <w:szCs w:val="22"/>
        </w:rPr>
        <w:t xml:space="preserve">etiket </w:t>
      </w:r>
      <w:r w:rsidRPr="000E1759">
        <w:rPr>
          <w:rStyle w:val="text613font3"/>
          <w:rFonts w:eastAsia="Calibri" w:cstheme="majorBidi"/>
          <w:color w:val="000000" w:themeColor="text1"/>
          <w:szCs w:val="22"/>
        </w:rPr>
        <w:t>kijken.</w:t>
      </w:r>
    </w:p>
    <w:bookmarkEnd w:id="0"/>
    <w:p w:rsidR="0047192E" w:rsidRPr="000E1759" w:rsidRDefault="0047192E" w:rsidP="0047192E">
      <w:pPr>
        <w:rPr>
          <w:rFonts w:cstheme="majorBidi"/>
        </w:rPr>
      </w:pPr>
    </w:p>
    <w:p w:rsidR="0047192E" w:rsidRPr="000E1759" w:rsidRDefault="0047192E" w:rsidP="0047192E">
      <w:pPr>
        <w:rPr>
          <w:rFonts w:cstheme="majorBidi"/>
          <w:b/>
        </w:rPr>
      </w:pPr>
      <w:r w:rsidRPr="000E1759">
        <w:rPr>
          <w:rFonts w:cstheme="majorBidi"/>
          <w:b/>
        </w:rPr>
        <w:t>Opdracht:</w:t>
      </w:r>
    </w:p>
    <w:p w:rsidR="0047192E" w:rsidRPr="000E1759" w:rsidRDefault="0047192E" w:rsidP="0047192E">
      <w:pPr>
        <w:numPr>
          <w:ilvl w:val="0"/>
          <w:numId w:val="2"/>
        </w:numPr>
        <w:spacing w:before="0" w:after="0" w:line="240" w:lineRule="auto"/>
        <w:rPr>
          <w:rFonts w:cstheme="majorBidi"/>
        </w:rPr>
      </w:pPr>
      <w:r w:rsidRPr="000E1759">
        <w:rPr>
          <w:rFonts w:cstheme="majorBidi"/>
        </w:rPr>
        <w:t>Bij deze opdracht gaan jullie samen in het groepje 3 verschillende verpakkingen lezen.</w:t>
      </w:r>
    </w:p>
    <w:p w:rsidR="0047192E" w:rsidRPr="000E1759" w:rsidRDefault="0047192E" w:rsidP="0047192E">
      <w:pPr>
        <w:ind w:firstLine="708"/>
        <w:rPr>
          <w:rFonts w:cstheme="majorBidi"/>
        </w:rPr>
      </w:pPr>
      <w:r w:rsidRPr="000E1759">
        <w:rPr>
          <w:rFonts w:cstheme="majorBidi"/>
        </w:rPr>
        <w:t>In het schema hieronder staan vragen over de etiketten.</w:t>
      </w:r>
    </w:p>
    <w:p w:rsidR="0047192E" w:rsidRPr="000E1759" w:rsidRDefault="0047192E" w:rsidP="0047192E">
      <w:pPr>
        <w:ind w:firstLine="708"/>
        <w:rPr>
          <w:rFonts w:cstheme="majorBidi"/>
        </w:rPr>
      </w:pPr>
      <w:r w:rsidRPr="000E1759">
        <w:rPr>
          <w:rFonts w:cstheme="majorBidi"/>
        </w:rPr>
        <w:t>Beantwoord de vragen uit het schema.</w:t>
      </w:r>
    </w:p>
    <w:p w:rsidR="0047192E" w:rsidRPr="000E1759" w:rsidRDefault="0047192E" w:rsidP="0047192E">
      <w:pPr>
        <w:rPr>
          <w:rFonts w:cstheme="majorBidi"/>
        </w:rPr>
      </w:pPr>
      <w:r w:rsidRPr="000E1759">
        <w:rPr>
          <w:rFonts w:cstheme="majorBidi"/>
        </w:rPr>
        <w:t xml:space="preserve">       2.   Met behulp van het boekje ‘etiketwijzer’ ga je zelfstandig de opdrachten maken.</w:t>
      </w:r>
      <w:r w:rsidRPr="000E1759">
        <w:rPr>
          <w:rFonts w:cstheme="majorBidi"/>
        </w:rPr>
        <w:br/>
        <w:t xml:space="preserve">              Alle antwoorden op de vragen zijn hierin terug te vinden.</w:t>
      </w:r>
    </w:p>
    <w:p w:rsidR="0047192E" w:rsidRPr="0078312B" w:rsidRDefault="0047192E" w:rsidP="0047192E">
      <w:pPr>
        <w:ind w:left="360"/>
        <w:jc w:val="center"/>
        <w:rPr>
          <w:rFonts w:ascii="Calibri" w:hAnsi="Calibri"/>
          <w:b/>
        </w:rPr>
      </w:pPr>
    </w:p>
    <w:p w:rsidR="0047192E" w:rsidRPr="0078312B" w:rsidRDefault="0047192E" w:rsidP="0047192E">
      <w:pPr>
        <w:ind w:left="360"/>
        <w:jc w:val="center"/>
        <w:rPr>
          <w:rFonts w:ascii="Calibri" w:hAnsi="Calibri"/>
          <w:b/>
        </w:rPr>
      </w:pPr>
    </w:p>
    <w:p w:rsidR="0047192E" w:rsidRPr="0078312B" w:rsidRDefault="0047192E" w:rsidP="0047192E">
      <w:pPr>
        <w:ind w:left="360"/>
        <w:jc w:val="center"/>
        <w:rPr>
          <w:rFonts w:ascii="Calibri" w:hAnsi="Calibri"/>
          <w:b/>
        </w:rPr>
      </w:pPr>
    </w:p>
    <w:p w:rsidR="0047192E" w:rsidRDefault="0047192E" w:rsidP="0047192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2412"/>
        <w:gridCol w:w="2409"/>
        <w:gridCol w:w="2410"/>
      </w:tblGrid>
      <w:tr w:rsidR="0047192E" w:rsidRPr="000E1759" w:rsidTr="00D71111">
        <w:trPr>
          <w:trHeight w:val="850"/>
        </w:trPr>
        <w:tc>
          <w:tcPr>
            <w:tcW w:w="2658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  <w:r w:rsidRPr="000E1759">
              <w:rPr>
                <w:rFonts w:cstheme="majorBidi"/>
              </w:rPr>
              <w:lastRenderedPageBreak/>
              <w:t>VRAAG</w:t>
            </w:r>
          </w:p>
        </w:tc>
        <w:tc>
          <w:tcPr>
            <w:tcW w:w="2412" w:type="dxa"/>
          </w:tcPr>
          <w:p w:rsidR="0047192E" w:rsidRPr="000E1759" w:rsidRDefault="0047192E" w:rsidP="00D71111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ETIKET 1</w:t>
            </w:r>
          </w:p>
        </w:tc>
        <w:tc>
          <w:tcPr>
            <w:tcW w:w="2409" w:type="dxa"/>
          </w:tcPr>
          <w:p w:rsidR="0047192E" w:rsidRPr="000E1759" w:rsidRDefault="0047192E" w:rsidP="00D71111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ETIKET 2</w:t>
            </w:r>
          </w:p>
        </w:tc>
        <w:tc>
          <w:tcPr>
            <w:tcW w:w="2410" w:type="dxa"/>
          </w:tcPr>
          <w:p w:rsidR="0047192E" w:rsidRPr="000E1759" w:rsidRDefault="0047192E" w:rsidP="00D71111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ETIKET 3</w:t>
            </w:r>
          </w:p>
        </w:tc>
      </w:tr>
      <w:tr w:rsidR="0047192E" w:rsidRPr="000E1759" w:rsidTr="00D71111">
        <w:trPr>
          <w:trHeight w:val="844"/>
        </w:trPr>
        <w:tc>
          <w:tcPr>
            <w:tcW w:w="2658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  <w:r w:rsidRPr="000E1759">
              <w:rPr>
                <w:rFonts w:cstheme="majorBidi"/>
              </w:rPr>
              <w:t>Product:</w:t>
            </w:r>
          </w:p>
        </w:tc>
        <w:tc>
          <w:tcPr>
            <w:tcW w:w="2412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09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10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</w:tr>
      <w:tr w:rsidR="0047192E" w:rsidRPr="000E1759" w:rsidTr="00D71111">
        <w:trPr>
          <w:trHeight w:val="1031"/>
        </w:trPr>
        <w:tc>
          <w:tcPr>
            <w:tcW w:w="2658" w:type="dxa"/>
          </w:tcPr>
          <w:p w:rsidR="0047192E" w:rsidRPr="000E1759" w:rsidRDefault="0047192E" w:rsidP="00D71111">
            <w:pPr>
              <w:rPr>
                <w:rFonts w:cstheme="majorBidi"/>
                <w:i/>
                <w:iCs/>
              </w:rPr>
            </w:pPr>
            <w:r w:rsidRPr="000E1759">
              <w:rPr>
                <w:rFonts w:cstheme="majorBidi"/>
              </w:rPr>
              <w:t>Hoeveel zit erin?</w:t>
            </w:r>
            <w:r w:rsidRPr="000E1759">
              <w:rPr>
                <w:rFonts w:cstheme="majorBidi"/>
              </w:rPr>
              <w:br/>
            </w:r>
            <w:r w:rsidRPr="000E1759">
              <w:rPr>
                <w:rFonts w:cstheme="majorBidi"/>
                <w:i/>
                <w:iCs/>
              </w:rPr>
              <w:t>(hoeveelheid gewicht/liter zonder verpakking)</w:t>
            </w:r>
          </w:p>
        </w:tc>
        <w:tc>
          <w:tcPr>
            <w:tcW w:w="2412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09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10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</w:tr>
      <w:tr w:rsidR="0047192E" w:rsidRPr="000E1759" w:rsidTr="00D71111">
        <w:trPr>
          <w:trHeight w:val="992"/>
        </w:trPr>
        <w:tc>
          <w:tcPr>
            <w:tcW w:w="2658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  <w:r w:rsidRPr="000E1759">
              <w:rPr>
                <w:rFonts w:cstheme="majorBidi"/>
              </w:rPr>
              <w:t>Welke ingrediënt komt het meest voor? Dus het hoofdingrediënt.</w:t>
            </w:r>
          </w:p>
        </w:tc>
        <w:tc>
          <w:tcPr>
            <w:tcW w:w="2412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09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10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</w:tr>
      <w:tr w:rsidR="0047192E" w:rsidRPr="000E1759" w:rsidTr="00D71111">
        <w:trPr>
          <w:trHeight w:val="993"/>
        </w:trPr>
        <w:tc>
          <w:tcPr>
            <w:tcW w:w="2658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  <w:r w:rsidRPr="000E1759">
              <w:rPr>
                <w:rFonts w:cstheme="majorBidi"/>
                <w:color w:val="000000"/>
              </w:rPr>
              <w:t>Hoeveel calorieën (kcal) bevat dit product per 100 g of ml?</w:t>
            </w:r>
          </w:p>
        </w:tc>
        <w:tc>
          <w:tcPr>
            <w:tcW w:w="2412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09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10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</w:tr>
      <w:tr w:rsidR="0047192E" w:rsidRPr="000E1759" w:rsidTr="00D71111">
        <w:trPr>
          <w:trHeight w:val="893"/>
        </w:trPr>
        <w:tc>
          <w:tcPr>
            <w:tcW w:w="2658" w:type="dxa"/>
          </w:tcPr>
          <w:p w:rsidR="0047192E" w:rsidRPr="000E1759" w:rsidRDefault="0047192E" w:rsidP="00D71111">
            <w:pPr>
              <w:rPr>
                <w:rFonts w:cstheme="majorBidi"/>
                <w:color w:val="000000"/>
              </w:rPr>
            </w:pPr>
            <w:r w:rsidRPr="000E1759">
              <w:rPr>
                <w:rFonts w:cstheme="majorBidi"/>
                <w:color w:val="000000"/>
              </w:rPr>
              <w:t xml:space="preserve">Wordt er voedingsinformatie per portie weergegeven voor dit product? </w:t>
            </w:r>
            <w:r w:rsidRPr="000E1759">
              <w:rPr>
                <w:rFonts w:cstheme="majorBidi"/>
                <w:color w:val="000000"/>
              </w:rPr>
              <w:br/>
              <w:t>Zo ja, hoe groot is deze portie en hoeveel kcal bevat deze portie?</w:t>
            </w:r>
          </w:p>
        </w:tc>
        <w:tc>
          <w:tcPr>
            <w:tcW w:w="2412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09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10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</w:tr>
      <w:tr w:rsidR="0047192E" w:rsidRPr="000E1759" w:rsidTr="00D71111">
        <w:trPr>
          <w:trHeight w:val="1190"/>
        </w:trPr>
        <w:tc>
          <w:tcPr>
            <w:tcW w:w="2658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  <w:r w:rsidRPr="000E1759">
              <w:rPr>
                <w:rFonts w:cstheme="majorBidi"/>
              </w:rPr>
              <w:t>Wat vermeldt het bewaarvoorschrift?</w:t>
            </w:r>
            <w:r w:rsidRPr="000E1759">
              <w:rPr>
                <w:rFonts w:cstheme="majorBidi"/>
              </w:rPr>
              <w:br/>
              <w:t>(Hoe/waar moet het bewaard worden?)</w:t>
            </w:r>
          </w:p>
        </w:tc>
        <w:tc>
          <w:tcPr>
            <w:tcW w:w="2412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09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10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</w:tr>
      <w:tr w:rsidR="0047192E" w:rsidRPr="000E1759" w:rsidTr="00D71111">
        <w:trPr>
          <w:trHeight w:val="1428"/>
        </w:trPr>
        <w:tc>
          <w:tcPr>
            <w:tcW w:w="2658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  <w:r w:rsidRPr="000E1759">
              <w:rPr>
                <w:rFonts w:cstheme="majorBidi"/>
              </w:rPr>
              <w:t>Wat is de houdbaarheidsdatum? THT? TGT?</w:t>
            </w:r>
          </w:p>
        </w:tc>
        <w:tc>
          <w:tcPr>
            <w:tcW w:w="2412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09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10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</w:tr>
      <w:tr w:rsidR="0047192E" w:rsidRPr="000E1759" w:rsidTr="00D71111">
        <w:trPr>
          <w:trHeight w:val="1368"/>
        </w:trPr>
        <w:tc>
          <w:tcPr>
            <w:tcW w:w="2658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  <w:r w:rsidRPr="000E1759">
              <w:rPr>
                <w:rFonts w:cstheme="majorBidi"/>
                <w:color w:val="000000"/>
              </w:rPr>
              <w:t>In welk vak van de ‘schijf van vijf’ hoort dit product thuis?</w:t>
            </w:r>
          </w:p>
        </w:tc>
        <w:tc>
          <w:tcPr>
            <w:tcW w:w="2412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09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  <w:tc>
          <w:tcPr>
            <w:tcW w:w="2410" w:type="dxa"/>
          </w:tcPr>
          <w:p w:rsidR="0047192E" w:rsidRPr="000E1759" w:rsidRDefault="0047192E" w:rsidP="00D71111">
            <w:pPr>
              <w:rPr>
                <w:rFonts w:cstheme="majorBidi"/>
              </w:rPr>
            </w:pPr>
          </w:p>
        </w:tc>
      </w:tr>
    </w:tbl>
    <w:p w:rsidR="0047192E" w:rsidRDefault="0047192E" w:rsidP="0047192E">
      <w:pPr>
        <w:pStyle w:val="Plattetekst"/>
        <w:rPr>
          <w:rFonts w:asciiTheme="minorHAnsi" w:hAnsiTheme="minorHAnsi" w:cstheme="majorBidi"/>
        </w:rPr>
      </w:pPr>
    </w:p>
    <w:p w:rsidR="0047192E" w:rsidRDefault="0047192E" w:rsidP="0047192E">
      <w:pPr>
        <w:rPr>
          <w:rFonts w:eastAsia="Times New Roman" w:cstheme="majorBidi"/>
          <w:b/>
          <w:lang w:eastAsia="nl-NL"/>
        </w:rPr>
      </w:pPr>
      <w:r>
        <w:rPr>
          <w:rFonts w:cstheme="majorBidi"/>
        </w:rPr>
        <w:br w:type="page"/>
      </w:r>
    </w:p>
    <w:p w:rsidR="0047192E" w:rsidRPr="000E1759" w:rsidRDefault="0047192E" w:rsidP="0047192E">
      <w:pPr>
        <w:pStyle w:val="Plattetekst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lastRenderedPageBreak/>
        <w:t xml:space="preserve">Opdrachten 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numPr>
          <w:ilvl w:val="0"/>
          <w:numId w:val="3"/>
        </w:numPr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Wat betekent THT  + uitleg.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numPr>
          <w:ilvl w:val="0"/>
          <w:numId w:val="3"/>
        </w:numPr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Wat betekent TGT</w:t>
      </w:r>
      <w:r>
        <w:rPr>
          <w:rFonts w:asciiTheme="minorHAnsi" w:hAnsiTheme="minorHAnsi" w:cstheme="majorBidi"/>
        </w:rPr>
        <w:t xml:space="preserve"> + uitleg.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numPr>
          <w:ilvl w:val="0"/>
          <w:numId w:val="3"/>
        </w:numPr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Wat betekent ADH + uitleg.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numPr>
          <w:ilvl w:val="0"/>
          <w:numId w:val="3"/>
        </w:numPr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 xml:space="preserve">Waar moet je het product bewaren als er staat..bewaren bij een temperatuur van </w:t>
      </w:r>
      <w:smartTag w:uri="urn:schemas-microsoft-com:office:cs:smarttags" w:element="NumConv6p0">
        <w:smartTagPr>
          <w:attr w:name="val" w:val="7"/>
          <w:attr w:name="sch" w:val="1"/>
        </w:smartTagPr>
        <w:r w:rsidRPr="000E1759">
          <w:rPr>
            <w:rFonts w:asciiTheme="minorHAnsi" w:hAnsiTheme="minorHAnsi" w:cstheme="majorBidi"/>
          </w:rPr>
          <w:t>7</w:t>
        </w:r>
      </w:smartTag>
      <w:r w:rsidRPr="000E1759">
        <w:rPr>
          <w:rFonts w:asciiTheme="minorHAnsi" w:hAnsiTheme="minorHAnsi" w:cstheme="majorBidi"/>
        </w:rPr>
        <w:t xml:space="preserve"> graden Celsius?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numPr>
          <w:ilvl w:val="0"/>
          <w:numId w:val="3"/>
        </w:numPr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 xml:space="preserve">Wat is een </w:t>
      </w:r>
      <w:proofErr w:type="spellStart"/>
      <w:r w:rsidRPr="000E1759">
        <w:rPr>
          <w:rFonts w:asciiTheme="minorHAnsi" w:hAnsiTheme="minorHAnsi" w:cstheme="majorBidi"/>
        </w:rPr>
        <w:t>E-nummer</w:t>
      </w:r>
      <w:proofErr w:type="spellEnd"/>
      <w:r w:rsidRPr="000E1759">
        <w:rPr>
          <w:rFonts w:asciiTheme="minorHAnsi" w:hAnsiTheme="minorHAnsi" w:cstheme="majorBidi"/>
        </w:rPr>
        <w:t>? Geef ook een voorbeeld.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</w:p>
    <w:p w:rsidR="0047192E" w:rsidRPr="000E1759" w:rsidRDefault="0047192E" w:rsidP="0047192E">
      <w:pPr>
        <w:pStyle w:val="Plattetekst"/>
        <w:numPr>
          <w:ilvl w:val="0"/>
          <w:numId w:val="3"/>
        </w:numPr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a. Wat betekent de term ‘</w:t>
      </w:r>
      <w:proofErr w:type="spellStart"/>
      <w:r w:rsidRPr="000E1759">
        <w:rPr>
          <w:rFonts w:asciiTheme="minorHAnsi" w:hAnsiTheme="minorHAnsi" w:cstheme="majorBidi"/>
        </w:rPr>
        <w:t>light</w:t>
      </w:r>
      <w:proofErr w:type="spellEnd"/>
      <w:r w:rsidRPr="000E1759">
        <w:rPr>
          <w:rFonts w:asciiTheme="minorHAnsi" w:hAnsiTheme="minorHAnsi" w:cstheme="majorBidi"/>
        </w:rPr>
        <w:t>’?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</w:p>
    <w:p w:rsidR="0047192E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</w:r>
    </w:p>
    <w:p w:rsidR="0047192E" w:rsidRDefault="0047192E" w:rsidP="0047192E">
      <w:pPr>
        <w:rPr>
          <w:rFonts w:eastAsia="Times New Roman" w:cstheme="majorBidi"/>
          <w:b/>
          <w:lang w:eastAsia="nl-NL"/>
        </w:rPr>
      </w:pPr>
      <w:r>
        <w:rPr>
          <w:rFonts w:cstheme="majorBidi"/>
        </w:rPr>
        <w:br w:type="page"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lastRenderedPageBreak/>
        <w:t xml:space="preserve">b. Kun je </w:t>
      </w:r>
      <w:proofErr w:type="spellStart"/>
      <w:r w:rsidRPr="000E1759">
        <w:rPr>
          <w:rFonts w:asciiTheme="minorHAnsi" w:hAnsiTheme="minorHAnsi" w:cstheme="majorBidi"/>
        </w:rPr>
        <w:t>light</w:t>
      </w:r>
      <w:proofErr w:type="spellEnd"/>
      <w:r w:rsidRPr="000E1759">
        <w:rPr>
          <w:rFonts w:asciiTheme="minorHAnsi" w:hAnsiTheme="minorHAnsi" w:cstheme="majorBidi"/>
        </w:rPr>
        <w:t xml:space="preserve"> producten onbeperkt eten en/of drinken? Waarom wel/niet?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numPr>
          <w:ilvl w:val="0"/>
          <w:numId w:val="3"/>
        </w:numPr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 xml:space="preserve">a. Wat is een allergeen? 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 xml:space="preserve">b. Welke 14 allergenen moet op het etiket vermeld staan of ze  </w:t>
      </w:r>
      <w:r w:rsidRPr="000E1759">
        <w:rPr>
          <w:rFonts w:asciiTheme="minorHAnsi" w:hAnsiTheme="minorHAnsi" w:cstheme="majorBidi"/>
        </w:rPr>
        <w:br/>
        <w:t xml:space="preserve">   voorkomen in het product?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numPr>
          <w:ilvl w:val="0"/>
          <w:numId w:val="3"/>
        </w:numPr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Waarom staat de naam van de fabrikant op het etiket?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ind w:left="720"/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47192E" w:rsidRPr="000E1759" w:rsidRDefault="0047192E" w:rsidP="0047192E">
      <w:pPr>
        <w:pStyle w:val="Plattetekst"/>
        <w:numPr>
          <w:ilvl w:val="0"/>
          <w:numId w:val="3"/>
        </w:numPr>
        <w:rPr>
          <w:rFonts w:asciiTheme="minorHAnsi" w:hAnsiTheme="minorHAnsi" w:cstheme="majorBidi"/>
        </w:rPr>
      </w:pPr>
      <w:r w:rsidRPr="000E1759">
        <w:rPr>
          <w:rFonts w:asciiTheme="minorHAnsi" w:hAnsiTheme="minorHAnsi" w:cstheme="majorBidi"/>
        </w:rPr>
        <w:t>a. Wat is een keurmerk?</w:t>
      </w:r>
      <w:r w:rsidRPr="000E1759">
        <w:rPr>
          <w:rFonts w:asciiTheme="minorHAnsi" w:hAnsiTheme="minorHAnsi" w:cstheme="majorBidi"/>
        </w:rPr>
        <w:br/>
      </w:r>
      <w:r w:rsidRPr="000E1759">
        <w:rPr>
          <w:rFonts w:asciiTheme="minorHAnsi" w:hAnsiTheme="minorHAnsi" w:cstheme="majorBidi"/>
        </w:rPr>
        <w:br/>
        <w:t>_______________________________________________________</w:t>
      </w:r>
      <w:r w:rsidRPr="000E1759">
        <w:rPr>
          <w:rFonts w:asciiTheme="minorHAnsi" w:hAnsiTheme="minorHAnsi" w:cstheme="majorBidi"/>
        </w:rPr>
        <w:br/>
      </w:r>
    </w:p>
    <w:p w:rsidR="00F6054A" w:rsidRPr="0047192E" w:rsidRDefault="0047192E" w:rsidP="0047192E">
      <w:r w:rsidRPr="000E1759">
        <w:rPr>
          <w:rFonts w:cstheme="majorBidi"/>
        </w:rPr>
        <w:t>_______________________________________________________</w:t>
      </w:r>
      <w:r w:rsidRPr="000E1759">
        <w:rPr>
          <w:rFonts w:cstheme="majorBidi"/>
        </w:rPr>
        <w:br/>
      </w:r>
      <w:r w:rsidRPr="000E1759">
        <w:rPr>
          <w:rFonts w:cstheme="majorBidi"/>
        </w:rPr>
        <w:br/>
        <w:t xml:space="preserve">b. Wat is een </w:t>
      </w:r>
      <w:proofErr w:type="spellStart"/>
      <w:r w:rsidRPr="000E1759">
        <w:rPr>
          <w:rFonts w:cstheme="majorBidi"/>
        </w:rPr>
        <w:t>EKO-keurmerk</w:t>
      </w:r>
      <w:proofErr w:type="spellEnd"/>
      <w:r w:rsidRPr="000E1759">
        <w:rPr>
          <w:rFonts w:cstheme="majorBidi"/>
        </w:rPr>
        <w:t>?</w:t>
      </w:r>
      <w:r w:rsidRPr="000E1759">
        <w:rPr>
          <w:rFonts w:cstheme="majorBidi"/>
        </w:rPr>
        <w:br/>
      </w:r>
      <w:r w:rsidRPr="000E1759">
        <w:rPr>
          <w:rFonts w:cstheme="majorBidi"/>
        </w:rPr>
        <w:br/>
        <w:t>_______________________________________________________</w:t>
      </w:r>
    </w:p>
    <w:sectPr w:rsidR="00F6054A" w:rsidRPr="0047192E" w:rsidSect="00B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35C"/>
    <w:multiLevelType w:val="hybridMultilevel"/>
    <w:tmpl w:val="7A9E9D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2CD3"/>
    <w:multiLevelType w:val="hybridMultilevel"/>
    <w:tmpl w:val="BAACD91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5902D3"/>
    <w:multiLevelType w:val="hybridMultilevel"/>
    <w:tmpl w:val="F1804A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D37A10"/>
    <w:rsid w:val="0047192E"/>
    <w:rsid w:val="004D5C0D"/>
    <w:rsid w:val="00A94C76"/>
    <w:rsid w:val="00B52765"/>
    <w:rsid w:val="00D3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7A10"/>
    <w:pPr>
      <w:spacing w:before="200"/>
    </w:pPr>
    <w:rPr>
      <w:rFonts w:eastAsiaTheme="minorHAnsi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link w:val="GeenafstandChar"/>
    <w:uiPriority w:val="1"/>
    <w:qFormat/>
    <w:rsid w:val="00D37A10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37A10"/>
    <w:rPr>
      <w:rFonts w:eastAsiaTheme="minorHAnsi"/>
      <w:szCs w:val="20"/>
      <w:lang w:eastAsia="en-US" w:bidi="ar-SA"/>
    </w:rPr>
  </w:style>
  <w:style w:type="character" w:customStyle="1" w:styleId="text613font1">
    <w:name w:val="text613font1"/>
    <w:basedOn w:val="Standaardalinea-lettertype"/>
    <w:rsid w:val="0047192E"/>
    <w:rPr>
      <w:rFonts w:ascii="Arial" w:hAnsi="Arial" w:cs="Arial" w:hint="default"/>
      <w:b/>
      <w:bCs/>
      <w:color w:val="C10000"/>
      <w:sz w:val="24"/>
      <w:szCs w:val="24"/>
    </w:rPr>
  </w:style>
  <w:style w:type="character" w:customStyle="1" w:styleId="text613font3">
    <w:name w:val="text613font3"/>
    <w:basedOn w:val="Standaardalinea-lettertype"/>
    <w:rsid w:val="0047192E"/>
    <w:rPr>
      <w:rFonts w:ascii="Arial" w:hAnsi="Arial" w:cs="Arial" w:hint="default"/>
      <w:color w:val="000080"/>
      <w:sz w:val="23"/>
      <w:szCs w:val="23"/>
    </w:rPr>
  </w:style>
  <w:style w:type="character" w:customStyle="1" w:styleId="text613font4">
    <w:name w:val="text613font4"/>
    <w:basedOn w:val="Standaardalinea-lettertype"/>
    <w:rsid w:val="0047192E"/>
    <w:rPr>
      <w:rFonts w:ascii="Arial" w:hAnsi="Arial" w:cs="Arial" w:hint="default"/>
      <w:b/>
      <w:bCs/>
      <w:color w:val="000080"/>
      <w:sz w:val="23"/>
      <w:szCs w:val="23"/>
    </w:rPr>
  </w:style>
  <w:style w:type="character" w:customStyle="1" w:styleId="text613font5">
    <w:name w:val="text613font5"/>
    <w:basedOn w:val="Standaardalinea-lettertype"/>
    <w:rsid w:val="0047192E"/>
    <w:rPr>
      <w:rFonts w:ascii="Arial" w:hAnsi="Arial" w:cs="Arial" w:hint="default"/>
      <w:b/>
      <w:bCs/>
      <w:color w:val="C10000"/>
      <w:sz w:val="23"/>
      <w:szCs w:val="23"/>
    </w:rPr>
  </w:style>
  <w:style w:type="paragraph" w:styleId="Plattetekst">
    <w:name w:val="Body Text"/>
    <w:basedOn w:val="Standaard"/>
    <w:link w:val="PlattetekstChar"/>
    <w:rsid w:val="0047192E"/>
    <w:pPr>
      <w:spacing w:before="0" w:after="0" w:line="240" w:lineRule="auto"/>
    </w:pPr>
    <w:rPr>
      <w:rFonts w:ascii="Comic Sans MS" w:eastAsia="Times New Roman" w:hAnsi="Comic Sans MS" w:cs="Times New Roman"/>
      <w:b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47192E"/>
    <w:rPr>
      <w:rFonts w:ascii="Comic Sans MS" w:eastAsia="Times New Roman" w:hAnsi="Comic Sans MS" w:cs="Times New Roman"/>
      <w:b/>
      <w:szCs w:val="2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Boels</dc:creator>
  <cp:lastModifiedBy>Simon Boels</cp:lastModifiedBy>
  <cp:revision>2</cp:revision>
  <dcterms:created xsi:type="dcterms:W3CDTF">2014-04-19T14:05:00Z</dcterms:created>
  <dcterms:modified xsi:type="dcterms:W3CDTF">2014-04-19T14:05:00Z</dcterms:modified>
</cp:coreProperties>
</file>